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50" w:rsidRDefault="006D5350" w:rsidP="006D5350">
      <w:pPr>
        <w:jc w:val="center"/>
      </w:pPr>
      <w:r>
        <w:t>ÖĞRETMEN ARKADAŞLARA</w:t>
      </w:r>
    </w:p>
    <w:p w:rsidR="006D5350" w:rsidRDefault="006D5350" w:rsidP="006D5350">
      <w:pPr>
        <w:jc w:val="center"/>
      </w:pPr>
      <w:r>
        <w:t xml:space="preserve">2023-2024 EĞİTİM ÖĞRETİM </w:t>
      </w:r>
      <w:proofErr w:type="gramStart"/>
      <w:r>
        <w:t>YILI , YIL</w:t>
      </w:r>
      <w:proofErr w:type="gramEnd"/>
      <w:r>
        <w:t xml:space="preserve"> SONU ÖĞRETMENLER KURULU</w:t>
      </w:r>
    </w:p>
    <w:p w:rsidR="006D5350" w:rsidRDefault="006D5350" w:rsidP="006D5350">
      <w:pPr>
        <w:ind w:firstLine="708"/>
      </w:pPr>
      <w:r>
        <w:t xml:space="preserve">2023-2024 Eğitim Öğretim </w:t>
      </w:r>
      <w:proofErr w:type="gramStart"/>
      <w:r>
        <w:t>Yılı ,Yıl</w:t>
      </w:r>
      <w:proofErr w:type="gramEnd"/>
      <w:r>
        <w:t xml:space="preserve"> sonu Öğretmenler kurulu toplantısı 24/06/2024 pazartesi günü saat 10.00 , müdür odasında yapılacaktır.</w:t>
      </w:r>
    </w:p>
    <w:p w:rsidR="00627EF5" w:rsidRDefault="006D5350" w:rsidP="00D721D8">
      <w:pPr>
        <w:ind w:firstLine="708"/>
      </w:pPr>
      <w:r>
        <w:t>Gereğini rica ederim.</w:t>
      </w:r>
      <w:r w:rsidR="00D721D8">
        <w:t xml:space="preserve">           </w:t>
      </w:r>
      <w:r>
        <w:t xml:space="preserve">                            </w:t>
      </w:r>
      <w:r w:rsidR="00AB169B">
        <w:t xml:space="preserve">     </w:t>
      </w:r>
    </w:p>
    <w:p w:rsidR="00627EF5" w:rsidRDefault="00627EF5"/>
    <w:p w:rsidR="006D5350" w:rsidRDefault="006D5350">
      <w:r>
        <w:t xml:space="preserve">    </w:t>
      </w:r>
      <w:r w:rsidR="00D721D8">
        <w:t xml:space="preserve">                                                                                                                                     </w:t>
      </w:r>
      <w:r>
        <w:t xml:space="preserve"> Enver AYDOĞAN</w:t>
      </w:r>
    </w:p>
    <w:p w:rsidR="006D5350" w:rsidRDefault="006D5350">
      <w:r>
        <w:t xml:space="preserve">                                                                                                                                             HEM Müdürü</w:t>
      </w:r>
    </w:p>
    <w:p w:rsidR="006D5350" w:rsidRDefault="006D5350"/>
    <w:p w:rsidR="006D5350" w:rsidRDefault="006D5350"/>
    <w:p w:rsidR="006D5350" w:rsidRDefault="006D5350"/>
    <w:p w:rsidR="00CD427A" w:rsidRDefault="006D5350" w:rsidP="006D5350">
      <w:pPr>
        <w:jc w:val="center"/>
      </w:pPr>
      <w:r>
        <w:t>GÜNDEM MADDELERİ</w:t>
      </w:r>
    </w:p>
    <w:p w:rsidR="006D5350" w:rsidRDefault="006D5350" w:rsidP="006D5350">
      <w:r>
        <w:t>1-</w:t>
      </w:r>
      <w:proofErr w:type="gramStart"/>
      <w:r>
        <w:t>Açılış ,yoklama</w:t>
      </w:r>
      <w:proofErr w:type="gramEnd"/>
      <w:r>
        <w:t xml:space="preserve"> ve gündem maddelerinin okunması,</w:t>
      </w:r>
    </w:p>
    <w:p w:rsidR="006D5350" w:rsidRDefault="006D5350" w:rsidP="006D5350">
      <w:r>
        <w:t xml:space="preserve">2-Sene içi yapılan </w:t>
      </w:r>
      <w:proofErr w:type="spellStart"/>
      <w:r>
        <w:t>öğretmenlker</w:t>
      </w:r>
      <w:proofErr w:type="spellEnd"/>
      <w:r>
        <w:t xml:space="preserve"> kurulu toplantısının değerlendirilmesi,</w:t>
      </w:r>
    </w:p>
    <w:p w:rsidR="006D5350" w:rsidRDefault="006D5350" w:rsidP="006D5350">
      <w:r>
        <w:t>3-2023-2024 eğitim-öğretim yılının değerlendirilmesi,</w:t>
      </w:r>
    </w:p>
    <w:p w:rsidR="006D5350" w:rsidRDefault="006D5350" w:rsidP="006D5350">
      <w:r>
        <w:t>4-2023-2024 mesleki çalışma semineri konularının öğretmenlere dağıtılması,</w:t>
      </w:r>
    </w:p>
    <w:p w:rsidR="006D5350" w:rsidRDefault="006D5350" w:rsidP="006D5350">
      <w:r>
        <w:t>5-Halk Eğitimi Merkezi yaz okulu ve alanları,</w:t>
      </w:r>
    </w:p>
    <w:p w:rsidR="006D5350" w:rsidRDefault="006D5350" w:rsidP="006D5350">
      <w:r>
        <w:t>6-Gelecek öğretim yılı için yapılacak çalışmalar ve planlanan kurslar,</w:t>
      </w:r>
    </w:p>
    <w:p w:rsidR="006D5350" w:rsidRDefault="006D5350" w:rsidP="006D5350">
      <w:r>
        <w:t>7</w:t>
      </w:r>
      <w:r w:rsidR="00C05926">
        <w:t>-Tatil adreslerinin alınması,</w:t>
      </w:r>
    </w:p>
    <w:p w:rsidR="00C05926" w:rsidRDefault="00C05926" w:rsidP="006D5350">
      <w:r>
        <w:t>8-Kurs sonu değerlendirme anketinin girilmesi,</w:t>
      </w:r>
    </w:p>
    <w:p w:rsidR="00C05926" w:rsidRDefault="00C05926" w:rsidP="006D5350">
      <w:r>
        <w:t>9-Dilek ve temenniler,</w:t>
      </w:r>
    </w:p>
    <w:p w:rsidR="006D5350" w:rsidRDefault="006D5350"/>
    <w:p w:rsidR="006D5350" w:rsidRDefault="006D5350"/>
    <w:p w:rsidR="00AE5B80" w:rsidRDefault="00AE5B80"/>
    <w:p w:rsidR="00AE5B80" w:rsidRDefault="00AE5B80"/>
    <w:p w:rsidR="00AE5B80" w:rsidRDefault="00AE5B80"/>
    <w:p w:rsidR="00AE5B80" w:rsidRDefault="00AE5B80">
      <w:bookmarkStart w:id="0" w:name="_GoBack"/>
      <w:bookmarkEnd w:id="0"/>
    </w:p>
    <w:p w:rsidR="00AE5B80" w:rsidRDefault="00AE5B80"/>
    <w:p w:rsidR="00AE5B80" w:rsidRDefault="00AE5B80"/>
    <w:p w:rsidR="00AE5B80" w:rsidRDefault="00AE5B80"/>
    <w:p w:rsidR="00CD427A" w:rsidRDefault="00CD427A"/>
    <w:p w:rsidR="003068DE" w:rsidRPr="003068DE" w:rsidRDefault="003068DE" w:rsidP="00D721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lastRenderedPageBreak/>
        <w:t>2024-2025  EĞİTİM ÖĞRETİM YILI</w:t>
      </w:r>
    </w:p>
    <w:p w:rsidR="003068DE" w:rsidRPr="003068DE" w:rsidRDefault="003068DE" w:rsidP="00D721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BOZTEPE 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HALK EĞİTİMİ MERKEZİ MÜDÜRLÜĞÜ ÇALIŞMA PLANI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                                              (AYLARA GÖRE YAPILACAKLAR)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 EYLÜL 2024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Büro ve idari işler çalışmalarının takibi.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Okuma yazma 1 ve 2. kademe kursları ile kalorifer Ateşçiliği gibi kısa süreli kursların kayıtlarının yapılması kurs onaylarının alınması, kursların başlatılması.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Web sayfamızın güncellenmesi yeni bilgilerin siteye eklenmesi.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Müdürlüğümüzde görev alanların SGK girişleri, puantajlar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Bütçe işlemlerinin takibi. Görevlendirmelerin bütçe olanakları dışına çıkmadan yapılması.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Müdür yardımcısı ve diğer görevlilerin görev bölümlerinin yapılması ve tebliği.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Müdür yardımcılarının yıllık çalışma planlarının alınması.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Öğretmenler kurulunun yapılması, komisyon, kurul oluşturulması.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  HBO komisyonu kararlarının uygulanması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Açılacak kurslar ve kurs türlerinin tespiti.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  Yeni öğretim yılı ile ilgili çalışmaların gözden geçirilmesi.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13.  Öğretmen, öğretici ve usta öğreticilerin kurslar başlayıncaya kadar yapacakları alan çalışması, plan hazırlıkları gibi işlerin planlanması.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14.  Merkezde açılacak kursların planlanıp kayıtlarının yapılması.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15.  Bina ve dershanelerin genel temizliğinin yaptırılarak hizmete hazır duruma getirilmesi.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16. Karataş Kadın açık Cezaevinde açılacak kursların planlanması ve açılması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17.  Öğretmen ve öğreticilerin görevlendirmelerine ait onayların alınması.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18.  İlçe Halk Eğitim Merkezlerin kursların öğretime başlaması.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19.  Yıllık seminer programının hazırlanması.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20.  Halk Eğitim Merkezi 2024-2025 Eğitim-Öğretim yılı kursiyer kayıtları ve öğretmenlerin göreve başlaması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EKİM 2024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Önceki ayda plânlanıp da yapılamayan noksanlıkların giderilmesi.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3.      Kamu kurum ve kuruluşları ile vatandaşlardan gelen yazılara gereğinin yapılması.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Büro ve idari işler çalışmalarının takibi.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Okuma yazma 1 ve 2. kademe kursları gibi kısa süreli kursların kayıtlarının yapılması kurs onaylarının alınması, kursların başlatılması.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Görevlendirilen öğreticilerin görevlendirmelerine ait onayların alınması.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Taşınırların yeniden gözden geçirilip noksan olabilecek malzemelerin takibi yapılıp temin edilmesi.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Bilgisayar, fotokopi ve faks makinelerinin yıllık bakımının yapılması.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12.29 Ekim Cumhuriyet Bayramı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 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KASIM 2024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Önceki ayda plânlanıp da yapılamayan noksanlıkların giderilmesi.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Kamu kurum ve kuruluşları ile vatandaşlardan gelen yazılara gereğinin yapılması.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Süresi biten kurslarla ilgili sertifikaların yüklenmesi, kurs evraklarının teslim alınması.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Atatürk Haftası 10-16 Kasım tarihleri arasında etkinliklerle anılması.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24 Kasım Öğretmenler Gününün kutlanması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Taşınır numarası olmayan malzemelerin tespiti yapılıp numaralandırması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ARALIK 2024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Önceki ayın çalışma planının gözden geçirilmesi. Plânlanıp da yapılamayan işlerin takibi.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7.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OCAK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Yeni kayıt ve kayıt yenileme işlemleri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1. ve 2. kademe seviye tespit sınavları kurumumuzda yapılacaktır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 Ücret onaylarının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13. 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ŞUBAT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Zümre Öğretmenler Kurulu toplantılarının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7.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Bütçe işlemlerinin takibi. Görevlendirmelerin bütçe olanakları dışına çıkmadan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2. Dönem kurs kayıtlarının onaylarının alınması ve kursların başlatılması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  Paylaşım toplantılarına katılım Halk Eğitim Merkezi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13.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MART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Dünya Kadınlar Günü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Bütçe işlemlerinin takibi.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Açık Lise ve Açık Ortaokul iş ve  </w:t>
      </w:r>
      <w:proofErr w:type="spellStart"/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ve</w:t>
      </w:r>
      <w:proofErr w:type="spellEnd"/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işlemleri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NİSAN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Önceki ayın çalışma planının gözden geçirilmesi. Plânlanıp da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9.      Bütçe işlemlerinin takibi. Görevlendirmelerin bütçe olanakları dışına çıkmadan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23 Nisan Ulusal Egemenlik Çocuk Bayramı 23 Nisan 2024 sabah başlar akşam sona erer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MAYIS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Emek ve dayanışma günü 1 Mayıs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Açık Öğretim Lisesi iş ve işlemlerinin yürütülmesi.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19 Mayıs Atatürk’ü anma Gençlik ve Spor Bayramı (19 Mayıs 2025 )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Sergi hazırlıklarının yapılıp sergilerin açılması.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11.  İlçe Halk Eğitim Merkezlerinde açılan kursların sergi ve etkinlikleri (1 / 7 </w:t>
      </w:r>
      <w:proofErr w:type="gramStart"/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haziran</w:t>
      </w:r>
      <w:proofErr w:type="gramEnd"/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) ayları içinde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  Halk Eğitim Merkezlerinde kısa süreli yaz kursları ve yaz spor etkinlikleri planlanması (20 Mayıs 2025-29 Ağustos 2025) tarihleri arasında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13.  Öğretmenlerin Haziran ayı seminer planlarının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14.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15.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HAZİRAN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Yeni başlayan kursların kurs başı formlar ve Mevcut Durum Anketleri ile süresi 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5.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Açık Lise iş ve işlemleri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Halk Eğitim Merkezlerinde yaz kurslarının başlaması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Öğretmenlerin Haziran ayı seminerlerinin yapılması.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 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TEMMUZ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Örgün ve Yaygın Eğitim Kurumlarında öğretmenlerin tatile girmeleri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Müdürlüğümüzde görev alanların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Açık Lise iş ve işlemleri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13. 15 Temmuz Demokrasi ve Milli Birlik Günü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3068D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AĞUSTOS 2025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Kursiyer devam ve devamsızlık işlerinin takip edilmesi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Önceki ayın çalışma planının gözden geçirilmesi. Plânlanıp ta yapılamayan işlerin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Zafer bayramı 30 Ağustos 2025 çarşamba günü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Kamu kurum ve kuruluşları ile vatandaşlardan gelen yazılara gereğinin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5.      Büro ve idari işler çalışmalarının takibi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Yeni başlayan kursların kurs başı formlar ve Mevcut Durum Anketleri ile süresi sonuna yaklaşan kursların Kursiyer Memnuniyet Anketlerinin ve biten kursların kurs sonu formlarının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Süresi biten kurslarla ilgili sertifikaların basımı, kurs evraklarının teslim alınması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Açık Lise iş ve işlemleri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Web sayfamızın güncellenmesi yeni bilgilerin siteye eklenmesi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2024-2025 eğitim öğretim yılı çalışma raporunun hazırlanması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Müdürlüğümüzde görev alanların SGK girişleri, bildirgeler, beyannameler, puantajlar, ödeme emirleri ve kadrolu öğretmenlerin ücret ve diğer ödemelerinin yapılması</w:t>
      </w:r>
    </w:p>
    <w:p w:rsidR="003068DE" w:rsidRPr="003068DE" w:rsidRDefault="003068DE" w:rsidP="0030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3068D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CD427A" w:rsidRDefault="00CD427A"/>
    <w:p w:rsidR="00CD427A" w:rsidRDefault="00CD427A"/>
    <w:p w:rsidR="00CD427A" w:rsidRDefault="00CD427A"/>
    <w:sectPr w:rsidR="00CD4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1D" w:rsidRDefault="0082271D" w:rsidP="003068DE">
      <w:pPr>
        <w:spacing w:after="0" w:line="240" w:lineRule="auto"/>
      </w:pPr>
      <w:r>
        <w:separator/>
      </w:r>
    </w:p>
  </w:endnote>
  <w:endnote w:type="continuationSeparator" w:id="0">
    <w:p w:rsidR="0082271D" w:rsidRDefault="0082271D" w:rsidP="003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DE" w:rsidRDefault="003068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DE" w:rsidRDefault="003068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DE" w:rsidRDefault="003068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1D" w:rsidRDefault="0082271D" w:rsidP="003068DE">
      <w:pPr>
        <w:spacing w:after="0" w:line="240" w:lineRule="auto"/>
      </w:pPr>
      <w:r>
        <w:separator/>
      </w:r>
    </w:p>
  </w:footnote>
  <w:footnote w:type="continuationSeparator" w:id="0">
    <w:p w:rsidR="0082271D" w:rsidRDefault="0082271D" w:rsidP="003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DE" w:rsidRDefault="003068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DE" w:rsidRDefault="003068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DE" w:rsidRDefault="003068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7A"/>
    <w:rsid w:val="002A04D0"/>
    <w:rsid w:val="003068DE"/>
    <w:rsid w:val="00484228"/>
    <w:rsid w:val="00627EF5"/>
    <w:rsid w:val="006D5350"/>
    <w:rsid w:val="00821758"/>
    <w:rsid w:val="0082271D"/>
    <w:rsid w:val="00AB169B"/>
    <w:rsid w:val="00AD5F92"/>
    <w:rsid w:val="00AE5B80"/>
    <w:rsid w:val="00C05926"/>
    <w:rsid w:val="00CD427A"/>
    <w:rsid w:val="00D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5758"/>
  <w15:chartTrackingRefBased/>
  <w15:docId w15:val="{8EFED993-737D-461E-8CB7-499A2CD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69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0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8DE"/>
  </w:style>
  <w:style w:type="paragraph" w:styleId="AltBilgi">
    <w:name w:val="footer"/>
    <w:basedOn w:val="Normal"/>
    <w:link w:val="AltBilgiChar"/>
    <w:uiPriority w:val="99"/>
    <w:unhideWhenUsed/>
    <w:rsid w:val="0030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DESKTOP-QONO9EP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2024-10-21T13:23:00Z</cp:lastPrinted>
  <dcterms:created xsi:type="dcterms:W3CDTF">2024-10-21T11:51:00Z</dcterms:created>
  <dcterms:modified xsi:type="dcterms:W3CDTF">2024-10-21T13:23:00Z</dcterms:modified>
</cp:coreProperties>
</file>